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77.000000000004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71"/>
        <w:gridCol w:w="2236"/>
        <w:gridCol w:w="2154"/>
        <w:gridCol w:w="2154"/>
        <w:gridCol w:w="2154"/>
        <w:gridCol w:w="2154"/>
        <w:gridCol w:w="2154"/>
        <w:tblGridChange w:id="0">
          <w:tblGrid>
            <w:gridCol w:w="2071"/>
            <w:gridCol w:w="2236"/>
            <w:gridCol w:w="2154"/>
            <w:gridCol w:w="2154"/>
            <w:gridCol w:w="2154"/>
            <w:gridCol w:w="2154"/>
            <w:gridCol w:w="2154"/>
          </w:tblGrid>
        </w:tblGridChange>
      </w:tblGrid>
      <w:tr>
        <w:trPr>
          <w:trHeight w:val="276" w:hRule="atLeast"/>
        </w:trPr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A: 2019-20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Autumn term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Autumn term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Spring term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Spring term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Summer term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Summer term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SEAL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New Beginnings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Say No to Bullying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Relationships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Changes</w:t>
            </w:r>
          </w:p>
        </w:tc>
      </w:tr>
      <w:tr>
        <w:trPr>
          <w:trHeight w:val="569" w:hRule="atLeast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Y1/2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Y3/4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Y5/6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0"/>
                <w:color w:val="7c2b84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7c2b84"/>
                <w:sz w:val="20"/>
                <w:szCs w:val="20"/>
                <w:vertAlign w:val="baseline"/>
                <w:rtl w:val="0"/>
              </w:rPr>
              <w:t xml:space="preserve">Rights, Rules 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0"/>
                <w:color w:val="7c2b84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7c2b84"/>
                <w:sz w:val="20"/>
                <w:szCs w:val="20"/>
                <w:vertAlign w:val="baseline"/>
                <w:rtl w:val="0"/>
              </w:rPr>
              <w:t xml:space="preserve">Responsibilities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Cit5 RR12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Cit8 RR34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Cit11 RR56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0"/>
                <w:color w:val="0070c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70c0"/>
                <w:sz w:val="20"/>
                <w:szCs w:val="20"/>
                <w:vertAlign w:val="baseline"/>
                <w:rtl w:val="0"/>
              </w:rPr>
              <w:t xml:space="preserve">My Emotions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MMR5 ME12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MMR10 ME34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MMR15 ME56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0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vertAlign w:val="baseline"/>
                <w:rtl w:val="0"/>
              </w:rPr>
              <w:t xml:space="preserve">CHP p207-211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0"/>
                <w:color w:val="0070c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70c0"/>
                <w:sz w:val="20"/>
                <w:szCs w:val="20"/>
                <w:vertAlign w:val="baseline"/>
                <w:rtl w:val="0"/>
              </w:rPr>
              <w:t xml:space="preserve">Anti-bullying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MMR7 AB12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MMR12 AB34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MMR17AB56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0"/>
                <w:color w:val="9900c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9900cc"/>
                <w:sz w:val="20"/>
                <w:szCs w:val="20"/>
                <w:vertAlign w:val="baseline"/>
                <w:rtl w:val="0"/>
              </w:rPr>
              <w:t xml:space="preserve">Diversity 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0"/>
                <w:color w:val="9900c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9900cc"/>
                <w:sz w:val="20"/>
                <w:szCs w:val="20"/>
                <w:vertAlign w:val="baseline"/>
                <w:rtl w:val="0"/>
              </w:rPr>
              <w:t xml:space="preserve">Communities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Cit4 DC12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Cit7 DC34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Cit10 DC56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b w:val="0"/>
                <w:color w:val="0068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6800"/>
                <w:sz w:val="20"/>
                <w:szCs w:val="20"/>
                <w:vertAlign w:val="baseline"/>
                <w:rtl w:val="0"/>
              </w:rPr>
              <w:t xml:space="preserve">Healthy Lifestyles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HSL7 HL12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HSL14 HL34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HSL21 HL56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b w:val="0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vertAlign w:val="baseline"/>
                <w:rtl w:val="0"/>
              </w:rPr>
              <w:t xml:space="preserve">CHP healthy eating p58-122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vertAlign w:val="baseline"/>
                <w:rtl w:val="0"/>
              </w:rPr>
              <w:t xml:space="preserve">Mental health p162-166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b w:val="0"/>
                <w:color w:val="0068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6800"/>
                <w:sz w:val="20"/>
                <w:szCs w:val="20"/>
                <w:vertAlign w:val="baseline"/>
                <w:rtl w:val="0"/>
              </w:rPr>
              <w:t xml:space="preserve">Personal Safety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HSL9 PS12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HSL16 PS34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HSL23 PS56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b w:val="0"/>
                <w:color w:val="0068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6800"/>
                <w:sz w:val="20"/>
                <w:szCs w:val="20"/>
                <w:vertAlign w:val="baseline"/>
                <w:rtl w:val="0"/>
              </w:rPr>
              <w:t xml:space="preserve">Sex &amp; Relationships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b w:val="0"/>
                <w:color w:val="0068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6800"/>
                <w:sz w:val="20"/>
                <w:szCs w:val="20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HSL20 SR5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HSL24 SR6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b w:val="0"/>
                <w:color w:val="25418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25418f"/>
                <w:sz w:val="20"/>
                <w:szCs w:val="20"/>
                <w:vertAlign w:val="baseline"/>
                <w:rtl w:val="0"/>
              </w:rPr>
              <w:t xml:space="preserve">Managing Change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MMR8 MC12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MMR13 MC34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MMR18 MC56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b w:val="0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vertAlign w:val="baseline"/>
                <w:rtl w:val="0"/>
              </w:rPr>
              <w:t xml:space="preserve">CHP positivity p190-193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b w:val="0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vertAlign w:val="baseline"/>
                <w:rtl w:val="0"/>
              </w:rPr>
              <w:t xml:space="preserve">Dealing stress p181-185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vertAlign w:val="baseline"/>
                <w:rtl w:val="0"/>
              </w:rPr>
              <w:t xml:space="preserve">Resilience</w:t>
            </w:r>
            <w:r w:rsidDel="00000000" w:rsidR="00000000" w:rsidRPr="00000000">
              <w:rPr>
                <w:color w:val="ff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077.000000000004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71"/>
        <w:gridCol w:w="2236"/>
        <w:gridCol w:w="2154"/>
        <w:gridCol w:w="2154"/>
        <w:gridCol w:w="2154"/>
        <w:gridCol w:w="2154"/>
        <w:gridCol w:w="2154"/>
        <w:tblGridChange w:id="0">
          <w:tblGrid>
            <w:gridCol w:w="2071"/>
            <w:gridCol w:w="2236"/>
            <w:gridCol w:w="2154"/>
            <w:gridCol w:w="2154"/>
            <w:gridCol w:w="2154"/>
            <w:gridCol w:w="2154"/>
            <w:gridCol w:w="2154"/>
          </w:tblGrid>
        </w:tblGridChange>
      </w:tblGrid>
      <w:tr>
        <w:trPr>
          <w:trHeight w:val="276" w:hRule="atLeast"/>
        </w:trPr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Year B: 2020-21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Autumn term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Autumn term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Spring term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Spring term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Summer term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Summer term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SEAL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New Beginnings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Getting On and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Falling Out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Going for Goals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Good to be 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Good to be Me</w:t>
            </w:r>
          </w:p>
        </w:tc>
      </w:tr>
      <w:tr>
        <w:trPr>
          <w:trHeight w:val="569" w:hRule="atLeast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Y1/2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Y3/4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Y5/6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b w:val="0"/>
                <w:color w:val="25418f"/>
                <w:vertAlign w:val="baseline"/>
              </w:rPr>
            </w:pPr>
            <w:r w:rsidDel="00000000" w:rsidR="00000000" w:rsidRPr="00000000">
              <w:rPr>
                <w:b w:val="1"/>
                <w:color w:val="25418f"/>
                <w:vertAlign w:val="baseline"/>
                <w:rtl w:val="0"/>
              </w:rPr>
              <w:t xml:space="preserve">Beginning 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b w:val="0"/>
                <w:color w:val="25418f"/>
                <w:vertAlign w:val="baseline"/>
              </w:rPr>
            </w:pPr>
            <w:r w:rsidDel="00000000" w:rsidR="00000000" w:rsidRPr="00000000">
              <w:rPr>
                <w:b w:val="1"/>
                <w:color w:val="25418f"/>
                <w:vertAlign w:val="baseline"/>
                <w:rtl w:val="0"/>
              </w:rPr>
              <w:t xml:space="preserve">Belonging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MMR4 BB12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MMR9 BB34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MMR14 BB56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b w:val="0"/>
                <w:color w:val="25418f"/>
                <w:vertAlign w:val="baseline"/>
              </w:rPr>
            </w:pPr>
            <w:r w:rsidDel="00000000" w:rsidR="00000000" w:rsidRPr="00000000">
              <w:rPr>
                <w:b w:val="1"/>
                <w:color w:val="25418f"/>
                <w:vertAlign w:val="baseline"/>
                <w:rtl w:val="0"/>
              </w:rPr>
              <w:t xml:space="preserve">Family and Friends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MMR6 FF12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MMR11 FF34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MMR16 FF56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vertAlign w:val="baseline"/>
                <w:rtl w:val="0"/>
              </w:rPr>
              <w:t xml:space="preserve">CHP p212-215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b w:val="0"/>
                <w:color w:val="25418f"/>
                <w:vertAlign w:val="baseline"/>
              </w:rPr>
            </w:pPr>
            <w:r w:rsidDel="00000000" w:rsidR="00000000" w:rsidRPr="00000000">
              <w:rPr>
                <w:b w:val="1"/>
                <w:color w:val="25418f"/>
                <w:vertAlign w:val="baseline"/>
                <w:rtl w:val="0"/>
              </w:rPr>
              <w:t xml:space="preserve">Anti-bullying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MMR 7 AB12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MMR12 AB34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color w:val="0070c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MMR17 AB56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b w:val="0"/>
                <w:color w:val="7c2b84"/>
                <w:vertAlign w:val="baseline"/>
              </w:rPr>
            </w:pPr>
            <w:r w:rsidDel="00000000" w:rsidR="00000000" w:rsidRPr="00000000">
              <w:rPr>
                <w:b w:val="1"/>
                <w:color w:val="7c2b84"/>
                <w:vertAlign w:val="baseline"/>
                <w:rtl w:val="0"/>
              </w:rPr>
              <w:t xml:space="preserve">Working Together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Cit3 WT12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Cit6 WT34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Cit9 WT56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b w:val="0"/>
                <w:color w:val="d3232a"/>
                <w:vertAlign w:val="baseline"/>
              </w:rPr>
            </w:pPr>
            <w:r w:rsidDel="00000000" w:rsidR="00000000" w:rsidRPr="00000000">
              <w:rPr>
                <w:b w:val="1"/>
                <w:color w:val="d3232a"/>
                <w:vertAlign w:val="baseline"/>
                <w:rtl w:val="0"/>
              </w:rPr>
              <w:t xml:space="preserve">Financial Capability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EW1 FC12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EW2 FC34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EW3 FC56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b w:val="0"/>
                <w:color w:val="006800"/>
                <w:vertAlign w:val="baseline"/>
              </w:rPr>
            </w:pPr>
            <w:r w:rsidDel="00000000" w:rsidR="00000000" w:rsidRPr="00000000">
              <w:rPr>
                <w:b w:val="1"/>
                <w:color w:val="006800"/>
                <w:vertAlign w:val="baseline"/>
                <w:rtl w:val="0"/>
              </w:rPr>
              <w:t xml:space="preserve">Drug 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HSL8 DE12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HSL15 DE34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HS. DE56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b w:val="0"/>
                <w:color w:val="006800"/>
                <w:vertAlign w:val="baseline"/>
              </w:rPr>
            </w:pPr>
            <w:r w:rsidDel="00000000" w:rsidR="00000000" w:rsidRPr="00000000">
              <w:rPr>
                <w:b w:val="1"/>
                <w:color w:val="006800"/>
                <w:vertAlign w:val="baseline"/>
                <w:rtl w:val="0"/>
              </w:rPr>
              <w:t xml:space="preserve">Managing Risk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HSL4 MR12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HSL11 MR34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HSL18 MR56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b w:val="0"/>
                <w:color w:val="006800"/>
                <w:vertAlign w:val="baseline"/>
              </w:rPr>
            </w:pPr>
            <w:r w:rsidDel="00000000" w:rsidR="00000000" w:rsidRPr="00000000">
              <w:rPr>
                <w:b w:val="1"/>
                <w:color w:val="006800"/>
                <w:vertAlign w:val="baseline"/>
                <w:rtl w:val="0"/>
              </w:rPr>
              <w:t xml:space="preserve">Safety Contexts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HSL5 SC12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HSL12 SC34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HSL19 SC56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b w:val="0"/>
                <w:color w:val="006800"/>
                <w:vertAlign w:val="baseline"/>
              </w:rPr>
            </w:pPr>
            <w:r w:rsidDel="00000000" w:rsidR="00000000" w:rsidRPr="00000000">
              <w:rPr>
                <w:b w:val="1"/>
                <w:color w:val="006800"/>
                <w:vertAlign w:val="baseline"/>
                <w:rtl w:val="0"/>
              </w:rPr>
              <w:t xml:space="preserve">Sex &amp; Relationships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b w:val="0"/>
                <w:color w:val="006800"/>
                <w:vertAlign w:val="baseline"/>
              </w:rPr>
            </w:pPr>
            <w:r w:rsidDel="00000000" w:rsidR="00000000" w:rsidRPr="00000000">
              <w:rPr>
                <w:b w:val="1"/>
                <w:color w:val="006800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HSL6 SR1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HSL10 SR2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HSL13 SR3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HSL17 SR4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HSL20 SR5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HSL24 SR6 </w:t>
            </w:r>
          </w:p>
        </w:tc>
      </w:tr>
    </w:tbl>
    <w:p w:rsidR="00000000" w:rsidDel="00000000" w:rsidP="00000000" w:rsidRDefault="00000000" w:rsidRPr="00000000" w14:paraId="0000007E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5077.000000000004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71"/>
        <w:gridCol w:w="2236"/>
        <w:gridCol w:w="2154"/>
        <w:gridCol w:w="2154"/>
        <w:gridCol w:w="2154"/>
        <w:gridCol w:w="2154"/>
        <w:gridCol w:w="2154"/>
        <w:tblGridChange w:id="0">
          <w:tblGrid>
            <w:gridCol w:w="2071"/>
            <w:gridCol w:w="2236"/>
            <w:gridCol w:w="2154"/>
            <w:gridCol w:w="2154"/>
            <w:gridCol w:w="2154"/>
            <w:gridCol w:w="2154"/>
            <w:gridCol w:w="2154"/>
          </w:tblGrid>
        </w:tblGridChange>
      </w:tblGrid>
      <w:tr>
        <w:trPr>
          <w:trHeight w:val="276" w:hRule="atLeast"/>
        </w:trPr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A: 2021-22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Autumn term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Autumn term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Spring term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Spring term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Summer term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Summer term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SEAL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New Beginnings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Say No to Bullying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Relationships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Changes</w:t>
            </w:r>
          </w:p>
        </w:tc>
      </w:tr>
      <w:tr>
        <w:trPr>
          <w:trHeight w:val="569" w:hRule="atLeast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Y1/2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Y3/4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Y5/6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b w:val="0"/>
                <w:color w:val="7c2b84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7c2b84"/>
                <w:sz w:val="20"/>
                <w:szCs w:val="20"/>
                <w:vertAlign w:val="baseline"/>
                <w:rtl w:val="0"/>
              </w:rPr>
              <w:t xml:space="preserve">Rights, Rules 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b w:val="0"/>
                <w:color w:val="7c2b84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7c2b84"/>
                <w:sz w:val="20"/>
                <w:szCs w:val="20"/>
                <w:vertAlign w:val="baseline"/>
                <w:rtl w:val="0"/>
              </w:rPr>
              <w:t xml:space="preserve">Responsibilities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Cit5 RR12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Cit8 RR34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Cit11 RR56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b w:val="0"/>
                <w:color w:val="0070c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70c0"/>
                <w:sz w:val="20"/>
                <w:szCs w:val="20"/>
                <w:vertAlign w:val="baseline"/>
                <w:rtl w:val="0"/>
              </w:rPr>
              <w:t xml:space="preserve">My Emotions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MMR5 ME12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MMR10 ME34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MMR15 ME56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b w:val="0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vertAlign w:val="baseline"/>
                <w:rtl w:val="0"/>
              </w:rPr>
              <w:t xml:space="preserve">CHP p207-211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b w:val="0"/>
                <w:color w:val="0070c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70c0"/>
                <w:sz w:val="20"/>
                <w:szCs w:val="20"/>
                <w:vertAlign w:val="baseline"/>
                <w:rtl w:val="0"/>
              </w:rPr>
              <w:t xml:space="preserve">Anti-bullying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MMR7 AB12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MMR12 AB34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MMR17AB56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b w:val="0"/>
                <w:color w:val="9900c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9900cc"/>
                <w:sz w:val="20"/>
                <w:szCs w:val="20"/>
                <w:vertAlign w:val="baseline"/>
                <w:rtl w:val="0"/>
              </w:rPr>
              <w:t xml:space="preserve">Diversity 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b w:val="0"/>
                <w:color w:val="9900c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9900cc"/>
                <w:sz w:val="20"/>
                <w:szCs w:val="20"/>
                <w:vertAlign w:val="baseline"/>
                <w:rtl w:val="0"/>
              </w:rPr>
              <w:t xml:space="preserve">Communities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Cit4 DC12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Cit7 DC34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Cit10 DC56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b w:val="0"/>
                <w:color w:val="0068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6800"/>
                <w:sz w:val="20"/>
                <w:szCs w:val="20"/>
                <w:vertAlign w:val="baseline"/>
                <w:rtl w:val="0"/>
              </w:rPr>
              <w:t xml:space="preserve">Healthy Lifestyles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HSL7 HL12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HSL14 HL34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HSL21 HL56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b w:val="0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vertAlign w:val="baseline"/>
                <w:rtl w:val="0"/>
              </w:rPr>
              <w:t xml:space="preserve">CHP healthy eating p58-122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vertAlign w:val="baseline"/>
                <w:rtl w:val="0"/>
              </w:rPr>
              <w:t xml:space="preserve">Mental health p162-166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b w:val="0"/>
                <w:color w:val="0068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6800"/>
                <w:sz w:val="20"/>
                <w:szCs w:val="20"/>
                <w:vertAlign w:val="baseline"/>
                <w:rtl w:val="0"/>
              </w:rPr>
              <w:t xml:space="preserve">Personal Safety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HSL9 PS12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HSL16 PS34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HSL23 PS56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b w:val="0"/>
                <w:color w:val="0068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6800"/>
                <w:sz w:val="20"/>
                <w:szCs w:val="20"/>
                <w:vertAlign w:val="baseline"/>
                <w:rtl w:val="0"/>
              </w:rPr>
              <w:t xml:space="preserve">Sex &amp; Relationships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b w:val="0"/>
                <w:color w:val="0068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6800"/>
                <w:sz w:val="20"/>
                <w:szCs w:val="20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HSL20 SR5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HSL24 SR6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b w:val="0"/>
                <w:color w:val="25418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25418f"/>
                <w:sz w:val="20"/>
                <w:szCs w:val="20"/>
                <w:vertAlign w:val="baseline"/>
                <w:rtl w:val="0"/>
              </w:rPr>
              <w:t xml:space="preserve">Managing Change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MMR8 MC12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MMR13 MC34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MMR18 MC56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b w:val="0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vertAlign w:val="baseline"/>
                <w:rtl w:val="0"/>
              </w:rPr>
              <w:t xml:space="preserve">CHP positivity p190-193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b w:val="0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vertAlign w:val="baseline"/>
                <w:rtl w:val="0"/>
              </w:rPr>
              <w:t xml:space="preserve">Dealing stress p181-185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vertAlign w:val="baseline"/>
                <w:rtl w:val="0"/>
              </w:rPr>
              <w:t xml:space="preserve">Resilience</w:t>
            </w:r>
            <w:r w:rsidDel="00000000" w:rsidR="00000000" w:rsidRPr="00000000">
              <w:rPr>
                <w:color w:val="ff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077.000000000004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71"/>
        <w:gridCol w:w="2236"/>
        <w:gridCol w:w="2154"/>
        <w:gridCol w:w="2154"/>
        <w:gridCol w:w="2154"/>
        <w:gridCol w:w="2154"/>
        <w:gridCol w:w="2154"/>
        <w:tblGridChange w:id="0">
          <w:tblGrid>
            <w:gridCol w:w="2071"/>
            <w:gridCol w:w="2236"/>
            <w:gridCol w:w="2154"/>
            <w:gridCol w:w="2154"/>
            <w:gridCol w:w="2154"/>
            <w:gridCol w:w="2154"/>
            <w:gridCol w:w="2154"/>
          </w:tblGrid>
        </w:tblGridChange>
      </w:tblGrid>
      <w:tr>
        <w:trPr>
          <w:trHeight w:val="276" w:hRule="atLeast"/>
        </w:trPr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Year B: 2022-23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Autumn term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Autumn term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Spring term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Spring term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Summer term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eaadb" w:space="0" w:sz="12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Summer term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SEAL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New Beginnings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Getting On and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Falling Out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Going for Goals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Good to be 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Good to be Me</w:t>
            </w:r>
          </w:p>
        </w:tc>
      </w:tr>
      <w:tr>
        <w:trPr>
          <w:trHeight w:val="569" w:hRule="atLeast"/>
        </w:trPr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Y1/2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Y3/4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Y5/6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b w:val="0"/>
                <w:color w:val="25418f"/>
                <w:vertAlign w:val="baseline"/>
              </w:rPr>
            </w:pPr>
            <w:r w:rsidDel="00000000" w:rsidR="00000000" w:rsidRPr="00000000">
              <w:rPr>
                <w:b w:val="1"/>
                <w:color w:val="25418f"/>
                <w:vertAlign w:val="baseline"/>
                <w:rtl w:val="0"/>
              </w:rPr>
              <w:t xml:space="preserve">Beginning 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b w:val="0"/>
                <w:color w:val="25418f"/>
                <w:vertAlign w:val="baseline"/>
              </w:rPr>
            </w:pPr>
            <w:r w:rsidDel="00000000" w:rsidR="00000000" w:rsidRPr="00000000">
              <w:rPr>
                <w:b w:val="1"/>
                <w:color w:val="25418f"/>
                <w:vertAlign w:val="baseline"/>
                <w:rtl w:val="0"/>
              </w:rPr>
              <w:t xml:space="preserve">Belonging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MMR4 BB12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MMR9 BB34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MMR14 BB56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b w:val="0"/>
                <w:color w:val="25418f"/>
                <w:vertAlign w:val="baseline"/>
              </w:rPr>
            </w:pPr>
            <w:r w:rsidDel="00000000" w:rsidR="00000000" w:rsidRPr="00000000">
              <w:rPr>
                <w:b w:val="1"/>
                <w:color w:val="25418f"/>
                <w:vertAlign w:val="baseline"/>
                <w:rtl w:val="0"/>
              </w:rPr>
              <w:t xml:space="preserve">Family and Friends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MMR6 FF12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MMR11 FF34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MMR16 FF56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vertAlign w:val="baseline"/>
                <w:rtl w:val="0"/>
              </w:rPr>
              <w:t xml:space="preserve">CHP p212-215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b w:val="0"/>
                <w:color w:val="25418f"/>
                <w:vertAlign w:val="baseline"/>
              </w:rPr>
            </w:pPr>
            <w:r w:rsidDel="00000000" w:rsidR="00000000" w:rsidRPr="00000000">
              <w:rPr>
                <w:b w:val="1"/>
                <w:color w:val="25418f"/>
                <w:vertAlign w:val="baseline"/>
                <w:rtl w:val="0"/>
              </w:rPr>
              <w:t xml:space="preserve">Anti-bullying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MMR 7 AB12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MMR12 AB34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color w:val="0070c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MMR17 AB56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b w:val="0"/>
                <w:color w:val="7c2b84"/>
                <w:vertAlign w:val="baseline"/>
              </w:rPr>
            </w:pPr>
            <w:r w:rsidDel="00000000" w:rsidR="00000000" w:rsidRPr="00000000">
              <w:rPr>
                <w:b w:val="1"/>
                <w:color w:val="7c2b84"/>
                <w:vertAlign w:val="baseline"/>
                <w:rtl w:val="0"/>
              </w:rPr>
              <w:t xml:space="preserve">Working Together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Cit3 WT12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Cit6 WT34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Cit9 WT56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b w:val="0"/>
                <w:color w:val="d3232a"/>
                <w:vertAlign w:val="baseline"/>
              </w:rPr>
            </w:pPr>
            <w:r w:rsidDel="00000000" w:rsidR="00000000" w:rsidRPr="00000000">
              <w:rPr>
                <w:b w:val="1"/>
                <w:color w:val="d3232a"/>
                <w:vertAlign w:val="baseline"/>
                <w:rtl w:val="0"/>
              </w:rPr>
              <w:t xml:space="preserve">Financial Capability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EW1 FC12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EW2 FC34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EW3 FC56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b w:val="0"/>
                <w:color w:val="006800"/>
                <w:vertAlign w:val="baseline"/>
              </w:rPr>
            </w:pPr>
            <w:r w:rsidDel="00000000" w:rsidR="00000000" w:rsidRPr="00000000">
              <w:rPr>
                <w:b w:val="1"/>
                <w:color w:val="006800"/>
                <w:vertAlign w:val="baseline"/>
                <w:rtl w:val="0"/>
              </w:rPr>
              <w:t xml:space="preserve">Drug 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HSL8 DE12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HSL15 DE34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HS. DE56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b w:val="0"/>
                <w:color w:val="006800"/>
                <w:vertAlign w:val="baseline"/>
              </w:rPr>
            </w:pPr>
            <w:r w:rsidDel="00000000" w:rsidR="00000000" w:rsidRPr="00000000">
              <w:rPr>
                <w:b w:val="1"/>
                <w:color w:val="006800"/>
                <w:vertAlign w:val="baseline"/>
                <w:rtl w:val="0"/>
              </w:rPr>
              <w:t xml:space="preserve">Managing Risk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HSL4 MR12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HSL11 MR34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HSL18 MR56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b w:val="0"/>
                <w:color w:val="006800"/>
                <w:vertAlign w:val="baseline"/>
              </w:rPr>
            </w:pPr>
            <w:r w:rsidDel="00000000" w:rsidR="00000000" w:rsidRPr="00000000">
              <w:rPr>
                <w:b w:val="1"/>
                <w:color w:val="006800"/>
                <w:vertAlign w:val="baseline"/>
                <w:rtl w:val="0"/>
              </w:rPr>
              <w:t xml:space="preserve">Safety Contexts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HSL5 SC12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HSL12 SC34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HSL19 SC56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b w:val="0"/>
                <w:color w:val="006800"/>
                <w:vertAlign w:val="baseline"/>
              </w:rPr>
            </w:pPr>
            <w:r w:rsidDel="00000000" w:rsidR="00000000" w:rsidRPr="00000000">
              <w:rPr>
                <w:b w:val="1"/>
                <w:color w:val="006800"/>
                <w:vertAlign w:val="baseline"/>
                <w:rtl w:val="0"/>
              </w:rPr>
              <w:t xml:space="preserve">Sex &amp; Relationships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b w:val="0"/>
                <w:color w:val="006800"/>
                <w:vertAlign w:val="baseline"/>
              </w:rPr>
            </w:pPr>
            <w:r w:rsidDel="00000000" w:rsidR="00000000" w:rsidRPr="00000000">
              <w:rPr>
                <w:b w:val="1"/>
                <w:color w:val="006800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HSL6 SR1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HSL10 SR2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HSL13 SR3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HSL17 SR4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HSL20 SR5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HSL24 SR6 </w:t>
            </w:r>
          </w:p>
        </w:tc>
      </w:tr>
    </w:tbl>
    <w:p w:rsidR="00000000" w:rsidDel="00000000" w:rsidP="00000000" w:rsidRDefault="00000000" w:rsidRPr="00000000" w14:paraId="000000FD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426" w:top="99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PSHE Two Year Curriculum cycle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